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</w:t>
      </w:r>
      <w:r w:rsidR="0076775B">
        <w:rPr>
          <w:rFonts w:eastAsia="Arial"/>
          <w:b/>
          <w:kern w:val="3"/>
          <w:sz w:val="24"/>
          <w:szCs w:val="24"/>
          <w:lang w:eastAsia="zh-CN"/>
        </w:rPr>
        <w:t xml:space="preserve">ва, д. </w:t>
      </w:r>
      <w:r w:rsidR="00164040">
        <w:rPr>
          <w:rFonts w:eastAsia="Arial"/>
          <w:b/>
          <w:kern w:val="3"/>
          <w:sz w:val="24"/>
          <w:szCs w:val="24"/>
          <w:lang w:eastAsia="zh-CN"/>
        </w:rPr>
        <w:t>49в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AC05D1">
        <w:rPr>
          <w:b/>
          <w:color w:val="000000"/>
          <w:kern w:val="3"/>
          <w:sz w:val="24"/>
          <w:szCs w:val="24"/>
          <w:lang w:eastAsia="zh-CN" w:bidi="hi-IN"/>
        </w:rPr>
        <w:t>10</w:t>
      </w:r>
      <w:r w:rsidR="000C188A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C05D1">
        <w:rPr>
          <w:b/>
          <w:bCs/>
          <w:color w:val="000000"/>
          <w:kern w:val="3"/>
          <w:sz w:val="24"/>
          <w:szCs w:val="24"/>
          <w:lang w:eastAsia="zh-CN" w:bidi="hi-IN"/>
        </w:rPr>
        <w:t>300</w:t>
      </w:r>
      <w:r w:rsidR="0076775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C05D1">
        <w:rPr>
          <w:b/>
          <w:bCs/>
          <w:color w:val="000000"/>
          <w:kern w:val="3"/>
          <w:sz w:val="24"/>
          <w:szCs w:val="24"/>
          <w:lang w:eastAsia="zh-CN" w:bidi="hi-IN"/>
        </w:rPr>
        <w:t>162</w:t>
      </w:r>
      <w:r w:rsidR="000C188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7F1A0-A3DC-47E9-A949-37157BE8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2024-06-27T06:05:00Z</dcterms:created>
  <dcterms:modified xsi:type="dcterms:W3CDTF">2024-06-27T06:06:00Z</dcterms:modified>
</cp:coreProperties>
</file>